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C9" w:rsidRPr="001642C9" w:rsidRDefault="001642C9" w:rsidP="001642C9">
      <w:pPr>
        <w:shd w:val="clear" w:color="auto" w:fill="FFFFFF"/>
        <w:spacing w:before="115" w:line="259" w:lineRule="exact"/>
        <w:ind w:left="14" w:right="10" w:firstLine="278"/>
        <w:jc w:val="both"/>
        <w:rPr>
          <w:sz w:val="36"/>
          <w:szCs w:val="36"/>
        </w:rPr>
      </w:pPr>
      <w:r w:rsidRPr="001642C9">
        <w:rPr>
          <w:sz w:val="36"/>
          <w:szCs w:val="36"/>
        </w:rPr>
        <w:t>Гражданин Сидоров, находясь на территории своего частно</w:t>
      </w:r>
      <w:r w:rsidRPr="001642C9">
        <w:rPr>
          <w:sz w:val="36"/>
          <w:szCs w:val="36"/>
        </w:rPr>
        <w:softHyphen/>
        <w:t>го владения, в ночное время услышал шум со стороны гаража. Вы</w:t>
      </w:r>
      <w:r w:rsidRPr="001642C9">
        <w:rPr>
          <w:sz w:val="36"/>
          <w:szCs w:val="36"/>
        </w:rPr>
        <w:softHyphen/>
        <w:t>ходя из дома, он взял свое охотничье ружье. Увидев, что трое под</w:t>
      </w:r>
      <w:r w:rsidRPr="001642C9">
        <w:rPr>
          <w:sz w:val="36"/>
          <w:szCs w:val="36"/>
        </w:rPr>
        <w:softHyphen/>
        <w:t>ростков пытаются угнать его автомобиль, Сидоров попытался их остановить, предупредив, что вызовет милицию. Но один из подро</w:t>
      </w:r>
      <w:r w:rsidRPr="001642C9">
        <w:rPr>
          <w:sz w:val="36"/>
          <w:szCs w:val="36"/>
        </w:rPr>
        <w:softHyphen/>
      </w:r>
      <w:r w:rsidRPr="001642C9">
        <w:rPr>
          <w:spacing w:val="-1"/>
          <w:sz w:val="36"/>
          <w:szCs w:val="36"/>
        </w:rPr>
        <w:t>стков стал угрожать хозяину машины ножом. Сидоров сделал пре</w:t>
      </w:r>
      <w:r w:rsidRPr="001642C9">
        <w:rPr>
          <w:spacing w:val="-1"/>
          <w:sz w:val="36"/>
          <w:szCs w:val="36"/>
        </w:rPr>
        <w:softHyphen/>
      </w:r>
      <w:r w:rsidRPr="001642C9">
        <w:rPr>
          <w:sz w:val="36"/>
          <w:szCs w:val="36"/>
        </w:rPr>
        <w:t>дупредительный выстрел в воздух, на что подросток не отреагиро</w:t>
      </w:r>
      <w:r w:rsidRPr="001642C9">
        <w:rPr>
          <w:sz w:val="36"/>
          <w:szCs w:val="36"/>
        </w:rPr>
        <w:softHyphen/>
      </w:r>
      <w:r w:rsidRPr="001642C9">
        <w:rPr>
          <w:spacing w:val="-2"/>
          <w:sz w:val="36"/>
          <w:szCs w:val="36"/>
        </w:rPr>
        <w:t xml:space="preserve">вал и продолжал идти на него. Вторым выстрелом Сидоров ранил </w:t>
      </w:r>
      <w:r w:rsidRPr="001642C9">
        <w:rPr>
          <w:sz w:val="36"/>
          <w:szCs w:val="36"/>
        </w:rPr>
        <w:t>подростка в ногу.</w:t>
      </w:r>
    </w:p>
    <w:p w:rsidR="001642C9" w:rsidRPr="001642C9" w:rsidRDefault="001642C9" w:rsidP="001642C9">
      <w:pPr>
        <w:shd w:val="clear" w:color="auto" w:fill="FFFFFF"/>
        <w:spacing w:line="259" w:lineRule="exact"/>
        <w:ind w:left="600"/>
        <w:rPr>
          <w:sz w:val="36"/>
          <w:szCs w:val="36"/>
        </w:rPr>
      </w:pPr>
      <w:r w:rsidRPr="001642C9">
        <w:rPr>
          <w:i/>
          <w:iCs/>
          <w:spacing w:val="-1"/>
          <w:sz w:val="36"/>
          <w:szCs w:val="36"/>
        </w:rPr>
        <w:t>Оцените данную ситуацию с точки зрения уголовного закона.</w:t>
      </w:r>
    </w:p>
    <w:p w:rsidR="00985AE6" w:rsidRDefault="00985AE6"/>
    <w:sectPr w:rsidR="00985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42C9"/>
    <w:rsid w:val="001642C9"/>
    <w:rsid w:val="0098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DD</cp:lastModifiedBy>
  <cp:revision>3</cp:revision>
  <dcterms:created xsi:type="dcterms:W3CDTF">2010-08-31T08:56:00Z</dcterms:created>
  <dcterms:modified xsi:type="dcterms:W3CDTF">2010-08-31T08:56:00Z</dcterms:modified>
</cp:coreProperties>
</file>